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1156"/>
        <w:tblW w:w="963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418"/>
        <w:gridCol w:w="4110"/>
      </w:tblGrid>
      <w:tr w:rsidR="008871F1" w:rsidRPr="00A536FE" w14:paraId="2F5FF6FA" w14:textId="77777777" w:rsidTr="00DD3CEC">
        <w:trPr>
          <w:trHeight w:val="3251"/>
        </w:trPr>
        <w:tc>
          <w:tcPr>
            <w:tcW w:w="4111" w:type="dxa"/>
            <w:tcBorders>
              <w:bottom w:val="nil"/>
            </w:tcBorders>
          </w:tcPr>
          <w:p w14:paraId="2015A43B" w14:textId="77777777" w:rsidR="008871F1" w:rsidRPr="00485F8C" w:rsidRDefault="008871F1" w:rsidP="008871F1">
            <w:pPr>
              <w:spacing w:line="280" w:lineRule="exact"/>
              <w:jc w:val="center"/>
              <w:rPr>
                <w:sz w:val="22"/>
                <w:szCs w:val="22"/>
              </w:rPr>
            </w:pPr>
            <w:r>
              <w:rPr>
                <w:sz w:val="22"/>
                <w:szCs w:val="22"/>
                <w:lang w:val="be-BY"/>
              </w:rPr>
              <w:t>Дачынная кампанiя холдынгу</w:t>
            </w:r>
          </w:p>
          <w:p w14:paraId="794A1F95" w14:textId="77777777" w:rsidR="008871F1" w:rsidRPr="000C1239" w:rsidRDefault="008871F1" w:rsidP="008871F1">
            <w:pPr>
              <w:spacing w:line="280" w:lineRule="exact"/>
              <w:jc w:val="center"/>
              <w:rPr>
                <w:sz w:val="22"/>
                <w:szCs w:val="22"/>
                <w:lang w:val="be-BY"/>
              </w:rPr>
            </w:pPr>
            <w:r w:rsidRPr="000C1239">
              <w:rPr>
                <w:sz w:val="22"/>
                <w:szCs w:val="22"/>
                <w:lang w:val="be-BY"/>
              </w:rPr>
              <w:t>«БЕЛГАЗБУД</w:t>
            </w:r>
            <w:r>
              <w:rPr>
                <w:sz w:val="22"/>
                <w:szCs w:val="22"/>
                <w:lang w:val="be-BY"/>
              </w:rPr>
              <w:t xml:space="preserve">  холдынг</w:t>
            </w:r>
            <w:r w:rsidRPr="000C1239">
              <w:rPr>
                <w:sz w:val="22"/>
                <w:szCs w:val="22"/>
                <w:lang w:val="be-BY"/>
              </w:rPr>
              <w:t>»</w:t>
            </w:r>
          </w:p>
          <w:p w14:paraId="2BAA8127" w14:textId="77777777" w:rsidR="008871F1" w:rsidRPr="000C1239" w:rsidRDefault="008871F1" w:rsidP="008871F1">
            <w:pPr>
              <w:spacing w:before="80" w:line="280" w:lineRule="exact"/>
              <w:jc w:val="center"/>
              <w:rPr>
                <w:b/>
                <w:sz w:val="28"/>
                <w:szCs w:val="28"/>
                <w:lang w:val="be-BY"/>
              </w:rPr>
            </w:pPr>
            <w:r>
              <w:rPr>
                <w:b/>
                <w:sz w:val="28"/>
                <w:szCs w:val="28"/>
                <w:lang w:val="be-BY"/>
              </w:rPr>
              <w:t xml:space="preserve">Таварыства с </w:t>
            </w:r>
            <w:r w:rsidRPr="000C1239">
              <w:rPr>
                <w:b/>
                <w:sz w:val="28"/>
                <w:szCs w:val="28"/>
                <w:lang w:val="be-BY"/>
              </w:rPr>
              <w:t>абмежаванай адказнасцю</w:t>
            </w:r>
          </w:p>
          <w:p w14:paraId="47298FE8" w14:textId="77777777" w:rsidR="008871F1" w:rsidRPr="000C1239" w:rsidRDefault="008871F1" w:rsidP="008871F1">
            <w:pPr>
              <w:spacing w:before="40" w:line="280" w:lineRule="exact"/>
              <w:jc w:val="center"/>
              <w:rPr>
                <w:sz w:val="28"/>
                <w:szCs w:val="28"/>
                <w:lang w:val="be-BY"/>
              </w:rPr>
            </w:pPr>
            <w:r w:rsidRPr="000C1239">
              <w:rPr>
                <w:b/>
                <w:sz w:val="28"/>
                <w:szCs w:val="28"/>
                <w:lang w:val="be-BY"/>
              </w:rPr>
              <w:t>«БЕЛГАЗНАЛАДКА»</w:t>
            </w:r>
          </w:p>
          <w:p w14:paraId="20828FD9" w14:textId="77777777" w:rsidR="008871F1" w:rsidRPr="00DB429A" w:rsidRDefault="008871F1" w:rsidP="008871F1">
            <w:pPr>
              <w:jc w:val="center"/>
              <w:rPr>
                <w:sz w:val="28"/>
                <w:szCs w:val="28"/>
                <w:lang w:val="be-BY"/>
              </w:rPr>
            </w:pPr>
          </w:p>
          <w:p w14:paraId="4BD54622" w14:textId="77777777" w:rsidR="008871F1" w:rsidRDefault="008871F1" w:rsidP="008871F1">
            <w:pPr>
              <w:jc w:val="center"/>
              <w:rPr>
                <w:sz w:val="28"/>
                <w:szCs w:val="28"/>
                <w:lang w:val="be-BY"/>
              </w:rPr>
            </w:pPr>
            <w:r>
              <w:rPr>
                <w:sz w:val="28"/>
                <w:szCs w:val="28"/>
                <w:lang w:val="be-BY"/>
              </w:rPr>
              <w:t>ЗАГАД</w:t>
            </w:r>
          </w:p>
          <w:p w14:paraId="4FF05912" w14:textId="77777777" w:rsidR="008871F1" w:rsidRDefault="008871F1" w:rsidP="008871F1">
            <w:pPr>
              <w:jc w:val="center"/>
              <w:rPr>
                <w:sz w:val="28"/>
                <w:szCs w:val="28"/>
                <w:lang w:val="be-BY"/>
              </w:rPr>
            </w:pPr>
          </w:p>
          <w:p w14:paraId="5295F5C2" w14:textId="77777777" w:rsidR="008871F1" w:rsidRDefault="008871F1" w:rsidP="008871F1">
            <w:pPr>
              <w:jc w:val="center"/>
              <w:rPr>
                <w:sz w:val="28"/>
                <w:szCs w:val="28"/>
                <w:lang w:val="be-BY"/>
              </w:rPr>
            </w:pPr>
            <w:r w:rsidRPr="00376D2E">
              <w:rPr>
                <w:sz w:val="28"/>
                <w:szCs w:val="28"/>
                <w:lang w:val="be-BY"/>
              </w:rPr>
              <w:t xml:space="preserve">___________ </w:t>
            </w:r>
            <w:r>
              <w:rPr>
                <w:sz w:val="28"/>
                <w:szCs w:val="28"/>
                <w:lang w:val="be-BY"/>
              </w:rPr>
              <w:t xml:space="preserve">№ </w:t>
            </w:r>
            <w:r w:rsidRPr="00376D2E">
              <w:rPr>
                <w:sz w:val="28"/>
                <w:szCs w:val="28"/>
                <w:lang w:val="be-BY"/>
              </w:rPr>
              <w:t>________</w:t>
            </w:r>
          </w:p>
          <w:p w14:paraId="5E01F4BB" w14:textId="77777777" w:rsidR="008871F1" w:rsidRDefault="008871F1" w:rsidP="008871F1">
            <w:pPr>
              <w:jc w:val="center"/>
              <w:rPr>
                <w:sz w:val="28"/>
                <w:szCs w:val="28"/>
                <w:lang w:val="be-BY"/>
              </w:rPr>
            </w:pPr>
          </w:p>
          <w:p w14:paraId="0C16A14C" w14:textId="77777777" w:rsidR="008871F1" w:rsidRPr="004A7DA3" w:rsidRDefault="008871F1" w:rsidP="008871F1">
            <w:pPr>
              <w:jc w:val="center"/>
              <w:rPr>
                <w:szCs w:val="18"/>
                <w:lang w:val="be-BY"/>
              </w:rPr>
            </w:pPr>
            <w:r>
              <w:rPr>
                <w:sz w:val="28"/>
                <w:szCs w:val="28"/>
                <w:lang w:val="be-BY"/>
              </w:rPr>
              <w:t>г. М</w:t>
            </w:r>
            <w:proofErr w:type="spellStart"/>
            <w:r>
              <w:rPr>
                <w:sz w:val="28"/>
                <w:szCs w:val="28"/>
                <w:lang w:val="en-US"/>
              </w:rPr>
              <w:t>i</w:t>
            </w:r>
            <w:proofErr w:type="spellEnd"/>
            <w:r>
              <w:rPr>
                <w:sz w:val="28"/>
                <w:szCs w:val="28"/>
                <w:lang w:val="be-BY"/>
              </w:rPr>
              <w:t>нск</w:t>
            </w:r>
          </w:p>
        </w:tc>
        <w:tc>
          <w:tcPr>
            <w:tcW w:w="1418" w:type="dxa"/>
            <w:tcBorders>
              <w:bottom w:val="nil"/>
            </w:tcBorders>
            <w:vAlign w:val="center"/>
          </w:tcPr>
          <w:p w14:paraId="5B36A1A5" w14:textId="77777777" w:rsidR="008871F1" w:rsidRDefault="002F6DD0" w:rsidP="008871F1">
            <w:pPr>
              <w:jc w:val="center"/>
            </w:pPr>
            <w:r>
              <w:rPr>
                <w:noProof/>
              </w:rPr>
              <w:object w:dxaOrig="1440" w:dyaOrig="1440" w14:anchorId="6163A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65pt;margin-top:-12.35pt;width:37.55pt;height:58.65pt;z-index:-251658752;mso-position-horizontal-relative:margin;mso-position-vertical-relative:text" wrapcoords="4629 0 2057 0 2314 540 7971 2880 8229 5760 6171 8640 2057 11520 771 12960 -257 14220 -257 18000 1286 20160 5143 21420 5914 21420 13114 21420 10286 20160 13114 17280 17486 14400 20314 11520 21600 9180 21600 5940 20829 3960 19800 2880 20057 2160 13629 180 10800 0 4629 0">
                  <v:imagedata r:id="rId7" o:title=""/>
                  <w10:wrap anchorx="margin"/>
                </v:shape>
                <o:OLEObject Type="Embed" ProgID="Word.Picture.8" ShapeID="_x0000_s1027" DrawAspect="Content" ObjectID="_1725706084" r:id="rId8"/>
              </w:object>
            </w:r>
          </w:p>
          <w:p w14:paraId="59E42A41" w14:textId="77777777" w:rsidR="008871F1" w:rsidRDefault="008871F1" w:rsidP="008871F1">
            <w:pPr>
              <w:jc w:val="center"/>
            </w:pPr>
          </w:p>
          <w:p w14:paraId="2135EE5C" w14:textId="77777777" w:rsidR="008871F1" w:rsidRDefault="008871F1" w:rsidP="008871F1">
            <w:pPr>
              <w:jc w:val="center"/>
            </w:pPr>
          </w:p>
          <w:p w14:paraId="2D0604BB" w14:textId="77777777" w:rsidR="008871F1" w:rsidRDefault="008871F1" w:rsidP="008871F1">
            <w:pPr>
              <w:jc w:val="center"/>
            </w:pPr>
          </w:p>
          <w:p w14:paraId="5AF05472" w14:textId="77777777" w:rsidR="008871F1" w:rsidRDefault="008871F1" w:rsidP="008871F1">
            <w:pPr>
              <w:jc w:val="center"/>
            </w:pPr>
          </w:p>
          <w:p w14:paraId="50E48370" w14:textId="77777777" w:rsidR="008871F1" w:rsidRDefault="008871F1" w:rsidP="008871F1">
            <w:pPr>
              <w:jc w:val="center"/>
            </w:pPr>
          </w:p>
          <w:p w14:paraId="69933A59" w14:textId="77777777" w:rsidR="008871F1" w:rsidRDefault="008871F1" w:rsidP="008871F1">
            <w:pPr>
              <w:jc w:val="center"/>
            </w:pPr>
          </w:p>
          <w:p w14:paraId="5032604B" w14:textId="77777777" w:rsidR="008871F1" w:rsidRDefault="008871F1" w:rsidP="008871F1">
            <w:pPr>
              <w:jc w:val="center"/>
            </w:pPr>
          </w:p>
          <w:p w14:paraId="37A4EFAB" w14:textId="77777777" w:rsidR="008871F1" w:rsidRDefault="008871F1" w:rsidP="008871F1">
            <w:pPr>
              <w:jc w:val="center"/>
            </w:pPr>
          </w:p>
          <w:p w14:paraId="4D8B4577" w14:textId="77777777" w:rsidR="008871F1" w:rsidRPr="004A7DA3" w:rsidRDefault="008871F1" w:rsidP="008871F1">
            <w:pPr>
              <w:jc w:val="center"/>
              <w:rPr>
                <w:szCs w:val="18"/>
                <w:lang w:val="be-BY"/>
              </w:rPr>
            </w:pPr>
          </w:p>
        </w:tc>
        <w:tc>
          <w:tcPr>
            <w:tcW w:w="4110" w:type="dxa"/>
            <w:tcBorders>
              <w:bottom w:val="nil"/>
            </w:tcBorders>
          </w:tcPr>
          <w:p w14:paraId="72F4D7F8" w14:textId="77777777" w:rsidR="008871F1" w:rsidRPr="000C1239" w:rsidRDefault="008871F1" w:rsidP="008871F1">
            <w:pPr>
              <w:spacing w:line="280" w:lineRule="exact"/>
              <w:jc w:val="center"/>
              <w:rPr>
                <w:sz w:val="22"/>
                <w:szCs w:val="22"/>
                <w:lang w:val="be-BY"/>
              </w:rPr>
            </w:pPr>
            <w:r>
              <w:rPr>
                <w:sz w:val="22"/>
                <w:szCs w:val="22"/>
                <w:lang w:val="be-BY"/>
              </w:rPr>
              <w:t>Дочерняя компания холдинга</w:t>
            </w:r>
          </w:p>
          <w:p w14:paraId="360E3AF5" w14:textId="77777777" w:rsidR="008871F1" w:rsidRPr="000C1239" w:rsidRDefault="008871F1" w:rsidP="008871F1">
            <w:pPr>
              <w:spacing w:line="280" w:lineRule="exact"/>
              <w:jc w:val="center"/>
              <w:rPr>
                <w:sz w:val="22"/>
                <w:szCs w:val="22"/>
                <w:lang w:val="be-BY"/>
              </w:rPr>
            </w:pPr>
            <w:r w:rsidRPr="000C1239">
              <w:rPr>
                <w:sz w:val="22"/>
                <w:szCs w:val="22"/>
                <w:lang w:val="be-BY"/>
              </w:rPr>
              <w:t>«</w:t>
            </w:r>
            <w:r w:rsidRPr="000C1239">
              <w:rPr>
                <w:sz w:val="22"/>
                <w:szCs w:val="22"/>
              </w:rPr>
              <w:t>БЕЛГАЗСТРОЙ</w:t>
            </w:r>
            <w:r>
              <w:rPr>
                <w:sz w:val="22"/>
                <w:szCs w:val="22"/>
              </w:rPr>
              <w:t xml:space="preserve"> </w:t>
            </w:r>
            <w:r>
              <w:rPr>
                <w:sz w:val="22"/>
                <w:szCs w:val="22"/>
                <w:lang w:val="be-BY"/>
              </w:rPr>
              <w:t>холдинг</w:t>
            </w:r>
            <w:r w:rsidRPr="000C1239">
              <w:rPr>
                <w:sz w:val="22"/>
                <w:szCs w:val="22"/>
                <w:lang w:val="be-BY"/>
              </w:rPr>
              <w:t>»</w:t>
            </w:r>
          </w:p>
          <w:p w14:paraId="5AF89834" w14:textId="77777777" w:rsidR="008871F1" w:rsidRPr="000C1239" w:rsidRDefault="008871F1" w:rsidP="008871F1">
            <w:pPr>
              <w:spacing w:before="80" w:line="280" w:lineRule="exact"/>
              <w:jc w:val="center"/>
              <w:rPr>
                <w:b/>
                <w:sz w:val="28"/>
                <w:szCs w:val="28"/>
                <w:lang w:val="be-BY"/>
              </w:rPr>
            </w:pPr>
            <w:r w:rsidRPr="000C1239">
              <w:rPr>
                <w:b/>
                <w:sz w:val="28"/>
                <w:szCs w:val="28"/>
                <w:lang w:val="be-BY"/>
              </w:rPr>
              <w:t>Общество с ограниченной ответственностью</w:t>
            </w:r>
          </w:p>
          <w:p w14:paraId="0DF3DC82" w14:textId="77777777" w:rsidR="008871F1" w:rsidRDefault="008871F1" w:rsidP="008871F1">
            <w:pPr>
              <w:spacing w:before="40" w:line="280" w:lineRule="exact"/>
              <w:jc w:val="center"/>
              <w:rPr>
                <w:b/>
                <w:sz w:val="28"/>
                <w:szCs w:val="28"/>
                <w:lang w:val="be-BY"/>
              </w:rPr>
            </w:pPr>
            <w:r w:rsidRPr="000C1239">
              <w:rPr>
                <w:b/>
                <w:sz w:val="28"/>
                <w:szCs w:val="28"/>
                <w:lang w:val="be-BY"/>
              </w:rPr>
              <w:t>«БЕЛГАЗНАЛАДКА»</w:t>
            </w:r>
          </w:p>
          <w:p w14:paraId="5F5F23FE" w14:textId="77777777" w:rsidR="008871F1" w:rsidRPr="002A7E72" w:rsidRDefault="008871F1" w:rsidP="008871F1">
            <w:pPr>
              <w:jc w:val="center"/>
              <w:rPr>
                <w:sz w:val="28"/>
                <w:szCs w:val="28"/>
              </w:rPr>
            </w:pPr>
          </w:p>
          <w:p w14:paraId="5FF4AD06" w14:textId="77777777" w:rsidR="008871F1" w:rsidRDefault="008871F1" w:rsidP="008871F1">
            <w:pPr>
              <w:jc w:val="center"/>
              <w:rPr>
                <w:sz w:val="28"/>
                <w:szCs w:val="28"/>
                <w:lang w:val="be-BY"/>
              </w:rPr>
            </w:pPr>
            <w:r>
              <w:rPr>
                <w:sz w:val="28"/>
                <w:szCs w:val="28"/>
                <w:lang w:val="be-BY"/>
              </w:rPr>
              <w:t>ПРИКАЗ</w:t>
            </w:r>
          </w:p>
          <w:p w14:paraId="489EB2A5" w14:textId="77777777" w:rsidR="008871F1" w:rsidRDefault="008871F1" w:rsidP="008871F1">
            <w:pPr>
              <w:jc w:val="center"/>
              <w:rPr>
                <w:sz w:val="28"/>
                <w:szCs w:val="28"/>
                <w:lang w:val="be-BY"/>
              </w:rPr>
            </w:pPr>
          </w:p>
          <w:p w14:paraId="0B383A43" w14:textId="77777777" w:rsidR="008871F1" w:rsidRDefault="008871F1" w:rsidP="008871F1">
            <w:pPr>
              <w:jc w:val="center"/>
              <w:rPr>
                <w:sz w:val="28"/>
                <w:szCs w:val="28"/>
                <w:lang w:val="be-BY"/>
              </w:rPr>
            </w:pPr>
          </w:p>
          <w:p w14:paraId="071FD969" w14:textId="77777777" w:rsidR="008871F1" w:rsidRDefault="008871F1" w:rsidP="008871F1">
            <w:pPr>
              <w:jc w:val="center"/>
              <w:rPr>
                <w:sz w:val="28"/>
                <w:szCs w:val="28"/>
                <w:lang w:val="be-BY"/>
              </w:rPr>
            </w:pPr>
          </w:p>
          <w:p w14:paraId="6BE4460B" w14:textId="77777777" w:rsidR="008871F1" w:rsidRPr="004A7DA3" w:rsidRDefault="008871F1" w:rsidP="008871F1">
            <w:pPr>
              <w:jc w:val="center"/>
              <w:rPr>
                <w:szCs w:val="18"/>
                <w:lang w:val="be-BY"/>
              </w:rPr>
            </w:pPr>
            <w:r>
              <w:rPr>
                <w:sz w:val="28"/>
                <w:szCs w:val="28"/>
                <w:lang w:val="be-BY"/>
              </w:rPr>
              <w:t>г. М</w:t>
            </w:r>
            <w:r>
              <w:rPr>
                <w:sz w:val="28"/>
                <w:szCs w:val="28"/>
                <w:lang w:val="en-US"/>
              </w:rPr>
              <w:t>и</w:t>
            </w:r>
            <w:r>
              <w:rPr>
                <w:sz w:val="28"/>
                <w:szCs w:val="28"/>
                <w:lang w:val="be-BY"/>
              </w:rPr>
              <w:t>нск</w:t>
            </w:r>
          </w:p>
        </w:tc>
      </w:tr>
    </w:tbl>
    <w:p w14:paraId="0F92ACB7" w14:textId="77777777" w:rsidR="008871F1" w:rsidRDefault="008871F1" w:rsidP="007A29B2">
      <w:pPr>
        <w:rPr>
          <w:b/>
          <w:sz w:val="28"/>
          <w:szCs w:val="28"/>
        </w:rPr>
      </w:pPr>
      <w:bookmarkStart w:id="0" w:name="a1"/>
      <w:bookmarkEnd w:id="0"/>
    </w:p>
    <w:p w14:paraId="0627CFDB" w14:textId="6D319F37" w:rsidR="00743459" w:rsidRPr="00743459" w:rsidRDefault="00743459" w:rsidP="00743459">
      <w:pPr>
        <w:jc w:val="both"/>
        <w:rPr>
          <w:sz w:val="28"/>
        </w:rPr>
      </w:pPr>
      <w:r w:rsidRPr="00743459">
        <w:rPr>
          <w:sz w:val="28"/>
        </w:rPr>
        <w:t xml:space="preserve">О внесении изменений </w:t>
      </w:r>
    </w:p>
    <w:p w14:paraId="405DAFF1" w14:textId="77777777" w:rsidR="00743459" w:rsidRPr="00743459" w:rsidRDefault="00743459" w:rsidP="00743459">
      <w:pPr>
        <w:jc w:val="both"/>
        <w:rPr>
          <w:sz w:val="28"/>
          <w:szCs w:val="28"/>
        </w:rPr>
      </w:pPr>
      <w:r w:rsidRPr="00743459">
        <w:rPr>
          <w:sz w:val="28"/>
        </w:rPr>
        <w:t xml:space="preserve">в </w:t>
      </w:r>
      <w:r w:rsidRPr="00743459">
        <w:rPr>
          <w:sz w:val="28"/>
          <w:szCs w:val="28"/>
        </w:rPr>
        <w:t>Перечень административных процедур</w:t>
      </w:r>
    </w:p>
    <w:p w14:paraId="653390E8" w14:textId="77777777" w:rsidR="00743459" w:rsidRPr="00743459" w:rsidRDefault="00743459" w:rsidP="00743459">
      <w:pPr>
        <w:jc w:val="both"/>
        <w:rPr>
          <w:sz w:val="32"/>
          <w:szCs w:val="30"/>
        </w:rPr>
      </w:pPr>
    </w:p>
    <w:p w14:paraId="070205E2" w14:textId="42DBBC34" w:rsidR="00743459" w:rsidRPr="00743459" w:rsidRDefault="00743459" w:rsidP="00743459">
      <w:pPr>
        <w:pStyle w:val="justify"/>
        <w:spacing w:before="0" w:beforeAutospacing="0" w:after="0" w:afterAutospacing="0"/>
        <w:ind w:firstLine="709"/>
        <w:jc w:val="both"/>
        <w:rPr>
          <w:sz w:val="28"/>
          <w:szCs w:val="28"/>
        </w:rPr>
      </w:pPr>
      <w:r w:rsidRPr="00743459">
        <w:rPr>
          <w:sz w:val="28"/>
          <w:szCs w:val="28"/>
        </w:rPr>
        <w:t>В связи с выходом Указа Президента Республики Беларусь №311 от 06.09.2022г. «Об изменении указов Президента Республики Беларусь» (далее –Указ»)</w:t>
      </w:r>
      <w:r w:rsidRPr="00542DD2">
        <w:rPr>
          <w:sz w:val="32"/>
          <w:szCs w:val="30"/>
        </w:rPr>
        <w:t xml:space="preserve"> </w:t>
      </w:r>
    </w:p>
    <w:p w14:paraId="73A85131" w14:textId="77777777" w:rsidR="00743459" w:rsidRPr="00743459" w:rsidRDefault="00743459" w:rsidP="00743459">
      <w:pPr>
        <w:jc w:val="both"/>
        <w:rPr>
          <w:sz w:val="28"/>
          <w:szCs w:val="28"/>
        </w:rPr>
      </w:pPr>
      <w:r w:rsidRPr="00743459">
        <w:rPr>
          <w:sz w:val="28"/>
          <w:szCs w:val="28"/>
        </w:rPr>
        <w:t>ПРИКАЗЫВАЮ:</w:t>
      </w:r>
    </w:p>
    <w:p w14:paraId="1B3FB772" w14:textId="512B074F" w:rsidR="00743459" w:rsidRPr="00743459" w:rsidRDefault="00743459" w:rsidP="00743459">
      <w:pPr>
        <w:pStyle w:val="aa"/>
        <w:ind w:firstLine="709"/>
        <w:jc w:val="both"/>
        <w:rPr>
          <w:rFonts w:ascii="Times New Roman" w:hAnsi="Times New Roman" w:cs="Times New Roman"/>
          <w:sz w:val="28"/>
          <w:szCs w:val="28"/>
        </w:rPr>
      </w:pPr>
      <w:r w:rsidRPr="00743459">
        <w:rPr>
          <w:rFonts w:ascii="Times New Roman" w:hAnsi="Times New Roman" w:cs="Times New Roman"/>
          <w:sz w:val="28"/>
          <w:szCs w:val="28"/>
        </w:rPr>
        <w:t>1. Утвердить Перечень административных процедур, осуществляемых</w:t>
      </w:r>
      <w:r>
        <w:rPr>
          <w:rFonts w:ascii="Times New Roman" w:hAnsi="Times New Roman" w:cs="Times New Roman"/>
          <w:sz w:val="28"/>
          <w:szCs w:val="28"/>
        </w:rPr>
        <w:t xml:space="preserve"> ООО «БЕЛГАЗНАЛАДКА</w:t>
      </w:r>
      <w:r w:rsidRPr="00743459">
        <w:rPr>
          <w:rFonts w:ascii="Times New Roman" w:hAnsi="Times New Roman" w:cs="Times New Roman"/>
          <w:sz w:val="28"/>
          <w:szCs w:val="28"/>
        </w:rPr>
        <w:t>» по заявлениям граждан в новой редакции (далее – Перечень, приложение 1).</w:t>
      </w:r>
    </w:p>
    <w:p w14:paraId="766D4097" w14:textId="77777777" w:rsidR="00743459" w:rsidRPr="00743459" w:rsidRDefault="00743459" w:rsidP="00743459">
      <w:pPr>
        <w:pStyle w:val="aa"/>
        <w:ind w:firstLine="709"/>
        <w:jc w:val="both"/>
        <w:rPr>
          <w:rFonts w:ascii="Times New Roman" w:hAnsi="Times New Roman" w:cs="Times New Roman"/>
          <w:sz w:val="28"/>
          <w:szCs w:val="28"/>
        </w:rPr>
      </w:pPr>
      <w:r w:rsidRPr="00743459">
        <w:rPr>
          <w:rFonts w:ascii="Times New Roman" w:hAnsi="Times New Roman" w:cs="Times New Roman"/>
          <w:sz w:val="28"/>
          <w:szCs w:val="28"/>
        </w:rPr>
        <w:t xml:space="preserve">2. Возложить обязанности по осуществлению соответствующих административных процедур на работников, указанных в графе 3 </w:t>
      </w:r>
      <w:hyperlink r:id="rId9" w:anchor="a2" w:tooltip="+" w:history="1">
        <w:r w:rsidRPr="00743459">
          <w:rPr>
            <w:rFonts w:ascii="Times New Roman" w:hAnsi="Times New Roman" w:cs="Times New Roman"/>
            <w:sz w:val="28"/>
            <w:szCs w:val="28"/>
          </w:rPr>
          <w:t>Перечня</w:t>
        </w:r>
      </w:hyperlink>
      <w:r w:rsidRPr="00743459">
        <w:rPr>
          <w:rFonts w:ascii="Times New Roman" w:hAnsi="Times New Roman" w:cs="Times New Roman"/>
          <w:sz w:val="28"/>
          <w:szCs w:val="28"/>
        </w:rPr>
        <w:t>.</w:t>
      </w:r>
    </w:p>
    <w:p w14:paraId="5853D930" w14:textId="77777777" w:rsidR="00743459" w:rsidRPr="00743459" w:rsidRDefault="00743459" w:rsidP="00743459">
      <w:pPr>
        <w:pStyle w:val="aa"/>
        <w:ind w:firstLine="709"/>
        <w:jc w:val="both"/>
        <w:rPr>
          <w:rFonts w:ascii="Times New Roman" w:hAnsi="Times New Roman" w:cs="Times New Roman"/>
          <w:sz w:val="28"/>
          <w:szCs w:val="28"/>
        </w:rPr>
      </w:pPr>
      <w:r w:rsidRPr="00743459">
        <w:rPr>
          <w:rFonts w:ascii="Times New Roman" w:hAnsi="Times New Roman" w:cs="Times New Roman"/>
          <w:sz w:val="28"/>
          <w:szCs w:val="28"/>
        </w:rPr>
        <w:t xml:space="preserve">3. Работникам, указанным в графе 3 </w:t>
      </w:r>
      <w:hyperlink r:id="rId10" w:anchor="a2" w:tooltip="+" w:history="1">
        <w:r w:rsidRPr="00743459">
          <w:rPr>
            <w:rFonts w:ascii="Times New Roman" w:hAnsi="Times New Roman" w:cs="Times New Roman"/>
            <w:sz w:val="28"/>
            <w:szCs w:val="28"/>
          </w:rPr>
          <w:t>Перечня</w:t>
        </w:r>
      </w:hyperlink>
      <w:r w:rsidRPr="00743459">
        <w:rPr>
          <w:rFonts w:ascii="Times New Roman" w:hAnsi="Times New Roman" w:cs="Times New Roman"/>
          <w:sz w:val="28"/>
          <w:szCs w:val="28"/>
        </w:rPr>
        <w:t>:</w:t>
      </w:r>
    </w:p>
    <w:p w14:paraId="0CE3F378" w14:textId="77777777" w:rsidR="00743459" w:rsidRDefault="00743459" w:rsidP="0074345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459">
        <w:rPr>
          <w:rFonts w:ascii="Times New Roman" w:hAnsi="Times New Roman" w:cs="Times New Roman"/>
          <w:sz w:val="28"/>
          <w:szCs w:val="28"/>
        </w:rPr>
        <w:t>осуществлять административные процедуры в порядке и сроки, установленные законодательством об административных процедурах и настоящим приказом;</w:t>
      </w:r>
    </w:p>
    <w:p w14:paraId="74F83151" w14:textId="77777777" w:rsidR="00743459" w:rsidRDefault="00743459" w:rsidP="0074345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459">
        <w:rPr>
          <w:rFonts w:ascii="Times New Roman" w:hAnsi="Times New Roman" w:cs="Times New Roman"/>
          <w:sz w:val="28"/>
          <w:szCs w:val="28"/>
        </w:rPr>
        <w:t xml:space="preserve">вести делопроизводство по административным процедурам в соответствии с требованиями </w:t>
      </w:r>
      <w:hyperlink r:id="rId11" w:anchor="a1" w:tooltip="+" w:history="1"/>
      <w:r w:rsidRPr="00743459">
        <w:rPr>
          <w:rFonts w:ascii="Times New Roman" w:hAnsi="Times New Roman" w:cs="Times New Roman"/>
          <w:sz w:val="28"/>
          <w:szCs w:val="28"/>
        </w:rPr>
        <w:t xml:space="preserve">  Инструкции о порядке ведения делопроизводства по административным процедурам в государственных органах, иных организациях, утвержденной постановлением Министерства юстиции Республики Беларусь от 07.05.2009 № 39;</w:t>
      </w:r>
    </w:p>
    <w:p w14:paraId="4D414762" w14:textId="7CDEA6FD" w:rsidR="00743459" w:rsidRPr="00743459" w:rsidRDefault="00743459" w:rsidP="0074345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459">
        <w:rPr>
          <w:rFonts w:ascii="Times New Roman" w:hAnsi="Times New Roman" w:cs="Times New Roman"/>
          <w:sz w:val="28"/>
          <w:szCs w:val="28"/>
        </w:rPr>
        <w:t>при осуществлении административных процедур вести журнал учета заявлений граждан по осуществлению административных процедур по форме согласно приложению 2.</w:t>
      </w:r>
    </w:p>
    <w:p w14:paraId="5C5C5F9A" w14:textId="76942774" w:rsidR="00743459" w:rsidRPr="00743459" w:rsidRDefault="00743459" w:rsidP="00743459">
      <w:pPr>
        <w:pStyle w:val="aa"/>
        <w:ind w:firstLine="709"/>
        <w:jc w:val="both"/>
        <w:rPr>
          <w:rFonts w:ascii="Times New Roman" w:hAnsi="Times New Roman" w:cs="Times New Roman"/>
          <w:sz w:val="28"/>
          <w:szCs w:val="28"/>
        </w:rPr>
      </w:pPr>
      <w:r w:rsidRPr="00743459">
        <w:rPr>
          <w:rFonts w:ascii="Times New Roman" w:hAnsi="Times New Roman" w:cs="Times New Roman"/>
          <w:sz w:val="28"/>
          <w:szCs w:val="28"/>
        </w:rPr>
        <w:t>4.</w:t>
      </w:r>
      <w:r>
        <w:rPr>
          <w:rFonts w:ascii="Times New Roman" w:hAnsi="Times New Roman" w:cs="Times New Roman"/>
          <w:sz w:val="28"/>
          <w:szCs w:val="28"/>
        </w:rPr>
        <w:t xml:space="preserve"> Секретарю-референту Захарчене О.И.</w:t>
      </w:r>
      <w:r w:rsidRPr="00743459">
        <w:rPr>
          <w:rFonts w:ascii="Times New Roman" w:hAnsi="Times New Roman" w:cs="Times New Roman"/>
          <w:sz w:val="28"/>
          <w:szCs w:val="28"/>
        </w:rPr>
        <w:t>:</w:t>
      </w:r>
    </w:p>
    <w:p w14:paraId="5ECC9174" w14:textId="0B5FFFA2" w:rsidR="00743459" w:rsidRPr="00743459" w:rsidRDefault="00743459" w:rsidP="0074345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459">
        <w:rPr>
          <w:rFonts w:ascii="Times New Roman" w:hAnsi="Times New Roman" w:cs="Times New Roman"/>
          <w:sz w:val="28"/>
          <w:szCs w:val="28"/>
        </w:rPr>
        <w:t xml:space="preserve">ознакомить с настоящим приказом лиц, указанных в графе 3 </w:t>
      </w:r>
      <w:hyperlink r:id="rId12" w:anchor="a2" w:tooltip="+" w:history="1">
        <w:r w:rsidRPr="00743459">
          <w:rPr>
            <w:rFonts w:ascii="Times New Roman" w:hAnsi="Times New Roman" w:cs="Times New Roman"/>
            <w:sz w:val="28"/>
            <w:szCs w:val="28"/>
          </w:rPr>
          <w:t>Перечня</w:t>
        </w:r>
      </w:hyperlink>
      <w:r w:rsidRPr="00743459">
        <w:rPr>
          <w:rFonts w:ascii="Times New Roman" w:hAnsi="Times New Roman" w:cs="Times New Roman"/>
          <w:sz w:val="28"/>
          <w:szCs w:val="28"/>
        </w:rPr>
        <w:t>;</w:t>
      </w:r>
    </w:p>
    <w:p w14:paraId="68F4E84E" w14:textId="409558AF" w:rsidR="00743459" w:rsidRPr="00743459" w:rsidRDefault="00743459" w:rsidP="0074345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43459">
        <w:rPr>
          <w:rFonts w:ascii="Times New Roman" w:hAnsi="Times New Roman" w:cs="Times New Roman"/>
          <w:sz w:val="28"/>
          <w:szCs w:val="28"/>
        </w:rPr>
        <w:t xml:space="preserve">разместить </w:t>
      </w:r>
      <w:proofErr w:type="gramStart"/>
      <w:r w:rsidRPr="00743459">
        <w:rPr>
          <w:rFonts w:ascii="Times New Roman" w:hAnsi="Times New Roman" w:cs="Times New Roman"/>
          <w:sz w:val="28"/>
          <w:szCs w:val="28"/>
        </w:rPr>
        <w:t>Перечень  на</w:t>
      </w:r>
      <w:proofErr w:type="gramEnd"/>
      <w:r w:rsidRPr="00743459">
        <w:rPr>
          <w:rFonts w:ascii="Times New Roman" w:hAnsi="Times New Roman" w:cs="Times New Roman"/>
          <w:sz w:val="28"/>
          <w:szCs w:val="28"/>
        </w:rPr>
        <w:t xml:space="preserve"> информационном стенде</w:t>
      </w:r>
      <w:bookmarkStart w:id="1" w:name="_GoBack"/>
      <w:bookmarkEnd w:id="1"/>
      <w:r w:rsidRPr="00743459">
        <w:rPr>
          <w:rFonts w:ascii="Times New Roman" w:hAnsi="Times New Roman" w:cs="Times New Roman"/>
          <w:sz w:val="28"/>
          <w:szCs w:val="28"/>
        </w:rPr>
        <w:t>.</w:t>
      </w:r>
    </w:p>
    <w:p w14:paraId="1680D806" w14:textId="6E2964EC" w:rsidR="00743459" w:rsidRPr="00743459" w:rsidRDefault="00743459" w:rsidP="00743459">
      <w:pPr>
        <w:pStyle w:val="aa"/>
        <w:ind w:firstLine="709"/>
        <w:jc w:val="both"/>
        <w:rPr>
          <w:rFonts w:ascii="Times New Roman" w:hAnsi="Times New Roman" w:cs="Times New Roman"/>
          <w:sz w:val="28"/>
          <w:szCs w:val="28"/>
        </w:rPr>
      </w:pPr>
      <w:r w:rsidRPr="00743459">
        <w:rPr>
          <w:rFonts w:ascii="Times New Roman" w:hAnsi="Times New Roman" w:cs="Times New Roman"/>
          <w:sz w:val="28"/>
          <w:szCs w:val="28"/>
        </w:rPr>
        <w:t xml:space="preserve">5. </w:t>
      </w:r>
      <w:r>
        <w:rPr>
          <w:rFonts w:ascii="Times New Roman" w:hAnsi="Times New Roman" w:cs="Times New Roman"/>
          <w:sz w:val="28"/>
          <w:szCs w:val="28"/>
        </w:rPr>
        <w:t xml:space="preserve">Ведущему юрисконсульту </w:t>
      </w:r>
      <w:proofErr w:type="spellStart"/>
      <w:r>
        <w:rPr>
          <w:rFonts w:ascii="Times New Roman" w:hAnsi="Times New Roman" w:cs="Times New Roman"/>
          <w:sz w:val="28"/>
          <w:szCs w:val="28"/>
        </w:rPr>
        <w:t>Марочкиной</w:t>
      </w:r>
      <w:proofErr w:type="spellEnd"/>
      <w:r>
        <w:rPr>
          <w:rFonts w:ascii="Times New Roman" w:hAnsi="Times New Roman" w:cs="Times New Roman"/>
          <w:sz w:val="28"/>
          <w:szCs w:val="28"/>
        </w:rPr>
        <w:t xml:space="preserve"> О.А. </w:t>
      </w:r>
      <w:proofErr w:type="gramStart"/>
      <w:r w:rsidRPr="00743459">
        <w:rPr>
          <w:rFonts w:ascii="Times New Roman" w:hAnsi="Times New Roman" w:cs="Times New Roman"/>
          <w:sz w:val="28"/>
          <w:szCs w:val="28"/>
        </w:rPr>
        <w:t>обеспечить  размещение</w:t>
      </w:r>
      <w:proofErr w:type="gramEnd"/>
      <w:r w:rsidRPr="00743459">
        <w:rPr>
          <w:rFonts w:ascii="Times New Roman" w:hAnsi="Times New Roman" w:cs="Times New Roman"/>
          <w:sz w:val="28"/>
          <w:szCs w:val="28"/>
        </w:rPr>
        <w:t xml:space="preserve"> Перечня на сайте Общества в срок до </w:t>
      </w:r>
      <w:r>
        <w:rPr>
          <w:rFonts w:ascii="Times New Roman" w:hAnsi="Times New Roman" w:cs="Times New Roman"/>
          <w:sz w:val="28"/>
          <w:szCs w:val="28"/>
        </w:rPr>
        <w:t>30</w:t>
      </w:r>
      <w:r w:rsidRPr="00743459">
        <w:rPr>
          <w:rFonts w:ascii="Times New Roman" w:hAnsi="Times New Roman" w:cs="Times New Roman"/>
          <w:sz w:val="28"/>
          <w:szCs w:val="28"/>
        </w:rPr>
        <w:t>.09.2022.</w:t>
      </w:r>
    </w:p>
    <w:p w14:paraId="447B12F2" w14:textId="4636DFE2" w:rsidR="00A75416" w:rsidRPr="00285669" w:rsidRDefault="00743459" w:rsidP="00743459">
      <w:pPr>
        <w:pStyle w:val="aa"/>
        <w:ind w:firstLine="709"/>
        <w:jc w:val="both"/>
        <w:rPr>
          <w:rFonts w:ascii="Times New Roman" w:hAnsi="Times New Roman" w:cs="Times New Roman"/>
          <w:sz w:val="28"/>
          <w:szCs w:val="28"/>
        </w:rPr>
      </w:pPr>
      <w:r w:rsidRPr="00285669">
        <w:rPr>
          <w:rFonts w:ascii="Times New Roman" w:hAnsi="Times New Roman" w:cs="Times New Roman"/>
          <w:sz w:val="28"/>
          <w:szCs w:val="28"/>
        </w:rPr>
        <w:t>6</w:t>
      </w:r>
      <w:r w:rsidRPr="00285669">
        <w:rPr>
          <w:rFonts w:ascii="Times New Roman" w:hAnsi="Times New Roman" w:cs="Times New Roman"/>
          <w:sz w:val="28"/>
          <w:szCs w:val="28"/>
        </w:rPr>
        <w:t>.</w:t>
      </w:r>
      <w:r w:rsidR="00285669" w:rsidRPr="00285669">
        <w:rPr>
          <w:rFonts w:ascii="Times New Roman" w:hAnsi="Times New Roman" w:cs="Times New Roman"/>
          <w:sz w:val="28"/>
          <w:szCs w:val="28"/>
        </w:rPr>
        <w:t xml:space="preserve"> Подпункт 1.1. пункта 1 </w:t>
      </w:r>
      <w:r w:rsidRPr="00285669">
        <w:rPr>
          <w:rFonts w:ascii="Times New Roman" w:hAnsi="Times New Roman" w:cs="Times New Roman"/>
          <w:sz w:val="28"/>
          <w:szCs w:val="28"/>
        </w:rPr>
        <w:t>№</w:t>
      </w:r>
      <w:r w:rsidR="00285669" w:rsidRPr="00285669">
        <w:rPr>
          <w:rFonts w:ascii="Times New Roman" w:hAnsi="Times New Roman" w:cs="Times New Roman"/>
          <w:sz w:val="28"/>
          <w:szCs w:val="28"/>
        </w:rPr>
        <w:t>6</w:t>
      </w:r>
      <w:r w:rsidRPr="00285669">
        <w:rPr>
          <w:rFonts w:ascii="Times New Roman" w:hAnsi="Times New Roman" w:cs="Times New Roman"/>
          <w:sz w:val="28"/>
          <w:szCs w:val="28"/>
        </w:rPr>
        <w:t>-</w:t>
      </w:r>
      <w:r w:rsidR="00285669" w:rsidRPr="00285669">
        <w:rPr>
          <w:rFonts w:ascii="Times New Roman" w:hAnsi="Times New Roman" w:cs="Times New Roman"/>
          <w:sz w:val="28"/>
          <w:szCs w:val="28"/>
        </w:rPr>
        <w:t>ОД</w:t>
      </w:r>
      <w:r w:rsidRPr="00285669">
        <w:rPr>
          <w:rFonts w:ascii="Times New Roman" w:hAnsi="Times New Roman" w:cs="Times New Roman"/>
          <w:sz w:val="28"/>
          <w:szCs w:val="28"/>
        </w:rPr>
        <w:t xml:space="preserve"> от </w:t>
      </w:r>
      <w:r w:rsidR="00285669" w:rsidRPr="00285669">
        <w:rPr>
          <w:rFonts w:ascii="Times New Roman" w:hAnsi="Times New Roman" w:cs="Times New Roman"/>
          <w:sz w:val="28"/>
          <w:szCs w:val="28"/>
        </w:rPr>
        <w:t>06</w:t>
      </w:r>
      <w:r w:rsidRPr="00285669">
        <w:rPr>
          <w:rFonts w:ascii="Times New Roman" w:hAnsi="Times New Roman" w:cs="Times New Roman"/>
          <w:sz w:val="28"/>
          <w:szCs w:val="28"/>
        </w:rPr>
        <w:t>.0</w:t>
      </w:r>
      <w:r w:rsidR="00285669" w:rsidRPr="00285669">
        <w:rPr>
          <w:rFonts w:ascii="Times New Roman" w:hAnsi="Times New Roman" w:cs="Times New Roman"/>
          <w:sz w:val="28"/>
          <w:szCs w:val="28"/>
        </w:rPr>
        <w:t>1</w:t>
      </w:r>
      <w:r w:rsidRPr="00285669">
        <w:rPr>
          <w:rFonts w:ascii="Times New Roman" w:hAnsi="Times New Roman" w:cs="Times New Roman"/>
          <w:sz w:val="28"/>
          <w:szCs w:val="28"/>
        </w:rPr>
        <w:t>.202</w:t>
      </w:r>
      <w:r w:rsidR="00285669" w:rsidRPr="00285669">
        <w:rPr>
          <w:rFonts w:ascii="Times New Roman" w:hAnsi="Times New Roman" w:cs="Times New Roman"/>
          <w:sz w:val="28"/>
          <w:szCs w:val="28"/>
        </w:rPr>
        <w:t>2</w:t>
      </w:r>
      <w:r w:rsidRPr="00285669">
        <w:rPr>
          <w:rFonts w:ascii="Times New Roman" w:hAnsi="Times New Roman" w:cs="Times New Roman"/>
          <w:sz w:val="28"/>
          <w:szCs w:val="28"/>
        </w:rPr>
        <w:t xml:space="preserve"> считать утратившим силу.</w:t>
      </w:r>
    </w:p>
    <w:p w14:paraId="7EE2C123" w14:textId="77777777" w:rsidR="00743459" w:rsidRPr="00743459" w:rsidRDefault="00743459" w:rsidP="00743459">
      <w:pPr>
        <w:pStyle w:val="aa"/>
        <w:ind w:firstLine="709"/>
        <w:jc w:val="both"/>
        <w:rPr>
          <w:rFonts w:ascii="Times New Roman" w:hAnsi="Times New Roman" w:cs="Times New Roman"/>
          <w:color w:val="FF0000"/>
          <w:sz w:val="28"/>
          <w:szCs w:val="28"/>
        </w:rPr>
      </w:pPr>
    </w:p>
    <w:p w14:paraId="40929F5D" w14:textId="77777777" w:rsidR="00ED4564" w:rsidRPr="00A536FE" w:rsidRDefault="003464ED" w:rsidP="00ED4564">
      <w:pPr>
        <w:tabs>
          <w:tab w:val="left" w:pos="6804"/>
        </w:tabs>
        <w:jc w:val="both"/>
        <w:rPr>
          <w:sz w:val="28"/>
          <w:szCs w:val="28"/>
        </w:rPr>
      </w:pPr>
      <w:r>
        <w:rPr>
          <w:sz w:val="28"/>
          <w:szCs w:val="28"/>
        </w:rPr>
        <w:t>Директор</w:t>
      </w:r>
      <w:r w:rsidR="008871F1">
        <w:rPr>
          <w:sz w:val="28"/>
          <w:szCs w:val="28"/>
        </w:rPr>
        <w:t xml:space="preserve"> общества</w:t>
      </w:r>
      <w:r w:rsidR="00ED4564" w:rsidRPr="00A536FE">
        <w:rPr>
          <w:sz w:val="28"/>
          <w:szCs w:val="28"/>
        </w:rPr>
        <w:tab/>
      </w:r>
      <w:r w:rsidR="006B2C29">
        <w:rPr>
          <w:sz w:val="28"/>
          <w:szCs w:val="28"/>
        </w:rPr>
        <w:tab/>
      </w:r>
      <w:proofErr w:type="spellStart"/>
      <w:r>
        <w:rPr>
          <w:sz w:val="28"/>
          <w:szCs w:val="28"/>
        </w:rPr>
        <w:t>Д.А.Шатенок</w:t>
      </w:r>
      <w:proofErr w:type="spellEnd"/>
    </w:p>
    <w:p w14:paraId="53F87745" w14:textId="77777777" w:rsidR="00ED4564" w:rsidRDefault="00ED4564" w:rsidP="00ED4564">
      <w:pPr>
        <w:tabs>
          <w:tab w:val="left" w:pos="6804"/>
        </w:tabs>
        <w:jc w:val="both"/>
        <w:rPr>
          <w:sz w:val="28"/>
          <w:szCs w:val="28"/>
        </w:rPr>
      </w:pPr>
    </w:p>
    <w:p w14:paraId="6DC98FB4" w14:textId="77777777" w:rsidR="00285669" w:rsidRDefault="00285669" w:rsidP="00ED4564">
      <w:pPr>
        <w:tabs>
          <w:tab w:val="left" w:pos="6804"/>
        </w:tabs>
        <w:jc w:val="both"/>
        <w:rPr>
          <w:sz w:val="28"/>
          <w:szCs w:val="28"/>
        </w:rPr>
      </w:pPr>
    </w:p>
    <w:p w14:paraId="7E046CA7" w14:textId="4237B28C" w:rsidR="003464ED" w:rsidRDefault="00B76AD2" w:rsidP="00ED4564">
      <w:pPr>
        <w:tabs>
          <w:tab w:val="left" w:pos="6804"/>
        </w:tabs>
        <w:jc w:val="both"/>
        <w:rPr>
          <w:sz w:val="28"/>
          <w:szCs w:val="28"/>
        </w:rPr>
      </w:pPr>
      <w:r>
        <w:rPr>
          <w:sz w:val="28"/>
          <w:szCs w:val="28"/>
        </w:rPr>
        <w:lastRenderedPageBreak/>
        <w:t>Ведущий юрисконсульт</w:t>
      </w:r>
    </w:p>
    <w:p w14:paraId="0AC933AA" w14:textId="77777777" w:rsidR="00862C0B" w:rsidRDefault="00B76AD2" w:rsidP="00862C0B">
      <w:pPr>
        <w:tabs>
          <w:tab w:val="left" w:pos="2694"/>
        </w:tabs>
        <w:jc w:val="both"/>
        <w:rPr>
          <w:sz w:val="28"/>
          <w:szCs w:val="28"/>
        </w:rPr>
      </w:pPr>
      <w:r>
        <w:rPr>
          <w:sz w:val="28"/>
          <w:szCs w:val="28"/>
        </w:rPr>
        <w:tab/>
      </w:r>
      <w:proofErr w:type="spellStart"/>
      <w:r>
        <w:rPr>
          <w:sz w:val="28"/>
          <w:szCs w:val="28"/>
        </w:rPr>
        <w:t>О.А.Марочкина</w:t>
      </w:r>
      <w:proofErr w:type="spellEnd"/>
    </w:p>
    <w:p w14:paraId="27C4FE91" w14:textId="2B57C865" w:rsidR="00743459" w:rsidRPr="00542DD2" w:rsidRDefault="00743459" w:rsidP="00743459">
      <w:pPr>
        <w:pStyle w:val="ab"/>
        <w:tabs>
          <w:tab w:val="left" w:pos="6804"/>
        </w:tabs>
        <w:spacing w:line="276" w:lineRule="auto"/>
        <w:rPr>
          <w:sz w:val="32"/>
          <w:szCs w:val="28"/>
        </w:rPr>
      </w:pPr>
    </w:p>
    <w:p w14:paraId="4B66C888" w14:textId="77777777" w:rsidR="00743459" w:rsidRPr="00743459" w:rsidRDefault="00743459" w:rsidP="00743459">
      <w:pPr>
        <w:pStyle w:val="ab"/>
        <w:spacing w:line="240" w:lineRule="auto"/>
      </w:pPr>
      <w:r w:rsidRPr="00743459">
        <w:t>С приказом № ________ от ____________ 2022 г. ознакомлены:</w:t>
      </w:r>
    </w:p>
    <w:p w14:paraId="4127EAAA" w14:textId="77777777" w:rsidR="00743459" w:rsidRPr="00743459" w:rsidRDefault="00743459" w:rsidP="00743459">
      <w:pPr>
        <w:pStyle w:val="ab"/>
        <w:spacing w:line="240" w:lineRule="auto"/>
      </w:pPr>
    </w:p>
    <w:p w14:paraId="5D276F83" w14:textId="77777777" w:rsidR="00743459" w:rsidRPr="00743459" w:rsidRDefault="00743459" w:rsidP="00743459">
      <w:pPr>
        <w:pStyle w:val="aa"/>
        <w:spacing w:after="60"/>
        <w:rPr>
          <w:rFonts w:ascii="Times New Roman" w:hAnsi="Times New Roman" w:cs="Times New Roman"/>
          <w:sz w:val="28"/>
        </w:rPr>
      </w:pPr>
    </w:p>
    <w:p w14:paraId="4CEDE7E7" w14:textId="4E1DFD6D" w:rsidR="00743459" w:rsidRPr="00743459" w:rsidRDefault="00743459" w:rsidP="00743459">
      <w:pPr>
        <w:pStyle w:val="aa"/>
        <w:spacing w:after="60"/>
        <w:rPr>
          <w:rFonts w:ascii="Times New Roman" w:hAnsi="Times New Roman" w:cs="Times New Roman"/>
          <w:sz w:val="28"/>
        </w:rPr>
      </w:pPr>
      <w:r w:rsidRPr="00743459">
        <w:rPr>
          <w:rFonts w:ascii="Times New Roman" w:hAnsi="Times New Roman" w:cs="Times New Roman"/>
          <w:sz w:val="28"/>
        </w:rPr>
        <w:t>«__</w:t>
      </w:r>
      <w:proofErr w:type="gramStart"/>
      <w:r w:rsidRPr="00743459">
        <w:rPr>
          <w:rFonts w:ascii="Times New Roman" w:hAnsi="Times New Roman" w:cs="Times New Roman"/>
          <w:sz w:val="28"/>
        </w:rPr>
        <w:t>_»_</w:t>
      </w:r>
      <w:proofErr w:type="gramEnd"/>
      <w:r w:rsidRPr="00743459">
        <w:rPr>
          <w:rFonts w:ascii="Times New Roman" w:hAnsi="Times New Roman" w:cs="Times New Roman"/>
          <w:sz w:val="28"/>
        </w:rPr>
        <w:t xml:space="preserve">________ 2022г. ____________  </w:t>
      </w:r>
      <w:proofErr w:type="spellStart"/>
      <w:r w:rsidRPr="00743459">
        <w:rPr>
          <w:rFonts w:ascii="Times New Roman" w:hAnsi="Times New Roman" w:cs="Times New Roman"/>
          <w:sz w:val="28"/>
        </w:rPr>
        <w:t>О.И.Захарченя</w:t>
      </w:r>
      <w:proofErr w:type="spellEnd"/>
    </w:p>
    <w:p w14:paraId="5DE677A9" w14:textId="77777777" w:rsidR="00743459" w:rsidRPr="00743459" w:rsidRDefault="00743459" w:rsidP="00743459">
      <w:pPr>
        <w:pStyle w:val="aa"/>
        <w:spacing w:after="60"/>
        <w:rPr>
          <w:rFonts w:ascii="Times New Roman" w:hAnsi="Times New Roman" w:cs="Times New Roman"/>
          <w:sz w:val="28"/>
        </w:rPr>
      </w:pPr>
    </w:p>
    <w:p w14:paraId="6D897A10" w14:textId="79208FFF" w:rsidR="00743459" w:rsidRPr="00743459" w:rsidRDefault="00743459" w:rsidP="00743459">
      <w:pPr>
        <w:pStyle w:val="aa"/>
        <w:spacing w:after="60"/>
        <w:rPr>
          <w:rFonts w:ascii="Times New Roman" w:hAnsi="Times New Roman" w:cs="Times New Roman"/>
          <w:sz w:val="28"/>
        </w:rPr>
      </w:pPr>
      <w:r w:rsidRPr="00743459">
        <w:rPr>
          <w:rFonts w:ascii="Times New Roman" w:hAnsi="Times New Roman" w:cs="Times New Roman"/>
          <w:sz w:val="28"/>
        </w:rPr>
        <w:t>«__</w:t>
      </w:r>
      <w:proofErr w:type="gramStart"/>
      <w:r w:rsidRPr="00743459">
        <w:rPr>
          <w:rFonts w:ascii="Times New Roman" w:hAnsi="Times New Roman" w:cs="Times New Roman"/>
          <w:sz w:val="28"/>
        </w:rPr>
        <w:t>_»_</w:t>
      </w:r>
      <w:proofErr w:type="gramEnd"/>
      <w:r w:rsidRPr="00743459">
        <w:rPr>
          <w:rFonts w:ascii="Times New Roman" w:hAnsi="Times New Roman" w:cs="Times New Roman"/>
          <w:sz w:val="28"/>
        </w:rPr>
        <w:t xml:space="preserve">________ 2022г. ____________ </w:t>
      </w:r>
      <w:proofErr w:type="spellStart"/>
      <w:r w:rsidRPr="00743459">
        <w:rPr>
          <w:rFonts w:ascii="Times New Roman" w:hAnsi="Times New Roman" w:cs="Times New Roman"/>
          <w:sz w:val="28"/>
        </w:rPr>
        <w:t>И.Н.Иванец</w:t>
      </w:r>
      <w:proofErr w:type="spellEnd"/>
    </w:p>
    <w:p w14:paraId="4E1CB8B0" w14:textId="77777777" w:rsidR="00743459" w:rsidRPr="00743459" w:rsidRDefault="00743459" w:rsidP="00743459">
      <w:pPr>
        <w:pStyle w:val="aa"/>
        <w:spacing w:after="60"/>
        <w:rPr>
          <w:rFonts w:ascii="Times New Roman" w:hAnsi="Times New Roman" w:cs="Times New Roman"/>
          <w:sz w:val="28"/>
        </w:rPr>
      </w:pPr>
    </w:p>
    <w:p w14:paraId="3EE621F6" w14:textId="6A391539" w:rsidR="00743459" w:rsidRPr="00743459" w:rsidRDefault="00743459" w:rsidP="00743459">
      <w:pPr>
        <w:ind w:right="113"/>
        <w:rPr>
          <w:sz w:val="28"/>
          <w:szCs w:val="22"/>
        </w:rPr>
      </w:pPr>
      <w:r w:rsidRPr="00743459">
        <w:rPr>
          <w:sz w:val="28"/>
          <w:szCs w:val="22"/>
        </w:rPr>
        <w:t>«__</w:t>
      </w:r>
      <w:proofErr w:type="gramStart"/>
      <w:r w:rsidRPr="00743459">
        <w:rPr>
          <w:sz w:val="28"/>
          <w:szCs w:val="22"/>
        </w:rPr>
        <w:t>_»_</w:t>
      </w:r>
      <w:proofErr w:type="gramEnd"/>
      <w:r w:rsidRPr="00743459">
        <w:rPr>
          <w:sz w:val="28"/>
          <w:szCs w:val="22"/>
        </w:rPr>
        <w:t xml:space="preserve">________ 2022г. ____________ </w:t>
      </w:r>
      <w:proofErr w:type="spellStart"/>
      <w:r w:rsidRPr="00743459">
        <w:rPr>
          <w:sz w:val="28"/>
          <w:szCs w:val="22"/>
        </w:rPr>
        <w:t>Н.В.Логунова</w:t>
      </w:r>
      <w:proofErr w:type="spellEnd"/>
    </w:p>
    <w:p w14:paraId="1DB1B508" w14:textId="77777777" w:rsidR="00743459" w:rsidRPr="00743459" w:rsidRDefault="00743459" w:rsidP="00743459">
      <w:pPr>
        <w:ind w:right="113"/>
        <w:rPr>
          <w:sz w:val="28"/>
          <w:szCs w:val="22"/>
        </w:rPr>
      </w:pPr>
    </w:p>
    <w:p w14:paraId="457AC581" w14:textId="41883E2D" w:rsidR="00743459" w:rsidRPr="00743459" w:rsidRDefault="00743459" w:rsidP="00743459">
      <w:pPr>
        <w:ind w:right="113"/>
        <w:rPr>
          <w:sz w:val="28"/>
          <w:szCs w:val="22"/>
        </w:rPr>
      </w:pPr>
      <w:r w:rsidRPr="00743459">
        <w:rPr>
          <w:sz w:val="28"/>
          <w:szCs w:val="22"/>
        </w:rPr>
        <w:t>«__</w:t>
      </w:r>
      <w:proofErr w:type="gramStart"/>
      <w:r w:rsidRPr="00743459">
        <w:rPr>
          <w:sz w:val="28"/>
          <w:szCs w:val="22"/>
        </w:rPr>
        <w:t>_»_</w:t>
      </w:r>
      <w:proofErr w:type="gramEnd"/>
      <w:r w:rsidRPr="00743459">
        <w:rPr>
          <w:sz w:val="28"/>
          <w:szCs w:val="22"/>
        </w:rPr>
        <w:t xml:space="preserve">________ 2022г. ____________ </w:t>
      </w:r>
      <w:proofErr w:type="spellStart"/>
      <w:r w:rsidRPr="00743459">
        <w:rPr>
          <w:sz w:val="28"/>
          <w:szCs w:val="22"/>
        </w:rPr>
        <w:t>О.А.Марочкина</w:t>
      </w:r>
      <w:proofErr w:type="spellEnd"/>
    </w:p>
    <w:p w14:paraId="11F7B84A" w14:textId="77777777" w:rsidR="00743459" w:rsidRPr="00743459" w:rsidRDefault="00743459" w:rsidP="00743459">
      <w:pPr>
        <w:pStyle w:val="aa"/>
        <w:spacing w:after="60"/>
        <w:rPr>
          <w:rFonts w:ascii="Times New Roman" w:hAnsi="Times New Roman" w:cs="Times New Roman"/>
          <w:sz w:val="28"/>
        </w:rPr>
      </w:pPr>
    </w:p>
    <w:p w14:paraId="1A05F31F" w14:textId="2AF026F7" w:rsidR="00743459" w:rsidRPr="00743459" w:rsidRDefault="00743459" w:rsidP="00743459">
      <w:pPr>
        <w:rPr>
          <w:sz w:val="28"/>
        </w:rPr>
      </w:pPr>
    </w:p>
    <w:p w14:paraId="714CBEE8" w14:textId="77777777" w:rsidR="00743459" w:rsidRPr="00743459" w:rsidRDefault="00743459" w:rsidP="00743459">
      <w:pPr>
        <w:tabs>
          <w:tab w:val="left" w:pos="0"/>
          <w:tab w:val="left" w:pos="2250"/>
          <w:tab w:val="left" w:pos="7655"/>
          <w:tab w:val="left" w:pos="8925"/>
        </w:tabs>
      </w:pPr>
    </w:p>
    <w:p w14:paraId="63CFB0EF" w14:textId="77777777" w:rsidR="0078773E" w:rsidRPr="00743459" w:rsidRDefault="0078773E" w:rsidP="00862C0B">
      <w:pPr>
        <w:tabs>
          <w:tab w:val="left" w:pos="2694"/>
        </w:tabs>
        <w:jc w:val="both"/>
      </w:pPr>
    </w:p>
    <w:p w14:paraId="3FDD7BA0" w14:textId="77777777" w:rsidR="00862C0B" w:rsidRDefault="00862C0B" w:rsidP="003464ED">
      <w:pPr>
        <w:tabs>
          <w:tab w:val="left" w:pos="6804"/>
        </w:tabs>
        <w:jc w:val="both"/>
        <w:rPr>
          <w:sz w:val="28"/>
          <w:szCs w:val="28"/>
        </w:rPr>
      </w:pPr>
    </w:p>
    <w:p w14:paraId="2EDC6EE2" w14:textId="77777777" w:rsidR="00862C0B" w:rsidRDefault="00862C0B" w:rsidP="003464ED">
      <w:pPr>
        <w:tabs>
          <w:tab w:val="left" w:pos="6804"/>
        </w:tabs>
        <w:jc w:val="both"/>
        <w:rPr>
          <w:sz w:val="28"/>
          <w:szCs w:val="28"/>
        </w:rPr>
      </w:pPr>
    </w:p>
    <w:p w14:paraId="5996B20F" w14:textId="77777777" w:rsidR="00862C0B" w:rsidRDefault="00862C0B" w:rsidP="003464ED">
      <w:pPr>
        <w:tabs>
          <w:tab w:val="left" w:pos="6804"/>
        </w:tabs>
        <w:jc w:val="both"/>
        <w:rPr>
          <w:sz w:val="28"/>
          <w:szCs w:val="28"/>
        </w:rPr>
      </w:pPr>
    </w:p>
    <w:p w14:paraId="0539E11D" w14:textId="77777777" w:rsidR="00862C0B" w:rsidRDefault="00862C0B" w:rsidP="003464ED">
      <w:pPr>
        <w:tabs>
          <w:tab w:val="left" w:pos="6804"/>
        </w:tabs>
        <w:jc w:val="both"/>
        <w:rPr>
          <w:sz w:val="28"/>
          <w:szCs w:val="28"/>
        </w:rPr>
      </w:pPr>
    </w:p>
    <w:p w14:paraId="187DCC16" w14:textId="77777777" w:rsidR="00862C0B" w:rsidRDefault="00862C0B" w:rsidP="003464ED">
      <w:pPr>
        <w:tabs>
          <w:tab w:val="left" w:pos="6804"/>
        </w:tabs>
        <w:jc w:val="both"/>
        <w:rPr>
          <w:sz w:val="28"/>
          <w:szCs w:val="28"/>
        </w:rPr>
      </w:pPr>
    </w:p>
    <w:p w14:paraId="2D0B2476" w14:textId="77777777" w:rsidR="00862C0B" w:rsidRDefault="00862C0B" w:rsidP="003464ED">
      <w:pPr>
        <w:tabs>
          <w:tab w:val="left" w:pos="6804"/>
        </w:tabs>
        <w:jc w:val="both"/>
        <w:rPr>
          <w:sz w:val="28"/>
          <w:szCs w:val="28"/>
        </w:rPr>
      </w:pPr>
    </w:p>
    <w:p w14:paraId="1F828CC0" w14:textId="77777777" w:rsidR="00862C0B" w:rsidRDefault="00862C0B" w:rsidP="003464ED">
      <w:pPr>
        <w:tabs>
          <w:tab w:val="left" w:pos="6804"/>
        </w:tabs>
        <w:jc w:val="both"/>
        <w:rPr>
          <w:sz w:val="28"/>
          <w:szCs w:val="28"/>
        </w:rPr>
      </w:pPr>
    </w:p>
    <w:p w14:paraId="6E5E58F8" w14:textId="77777777" w:rsidR="00862C0B" w:rsidRDefault="00862C0B" w:rsidP="0078773E">
      <w:pPr>
        <w:rPr>
          <w:sz w:val="28"/>
        </w:rPr>
      </w:pPr>
      <w:r>
        <w:tab/>
      </w:r>
      <w:r>
        <w:tab/>
      </w:r>
      <w:r>
        <w:tab/>
      </w:r>
      <w:r>
        <w:tab/>
      </w:r>
      <w:r>
        <w:tab/>
      </w:r>
      <w:r>
        <w:tab/>
      </w:r>
      <w:r>
        <w:tab/>
      </w:r>
    </w:p>
    <w:p w14:paraId="34881D47" w14:textId="77777777" w:rsidR="00862C0B" w:rsidRDefault="00862C0B" w:rsidP="00862C0B">
      <w:pPr>
        <w:jc w:val="center"/>
        <w:rPr>
          <w:sz w:val="28"/>
        </w:rPr>
      </w:pPr>
    </w:p>
    <w:p w14:paraId="64D7F7F2" w14:textId="77777777" w:rsidR="00862C0B" w:rsidRDefault="00862C0B" w:rsidP="00862C0B">
      <w:pPr>
        <w:jc w:val="center"/>
        <w:rPr>
          <w:sz w:val="28"/>
        </w:rPr>
      </w:pPr>
    </w:p>
    <w:p w14:paraId="4C4FDFDF" w14:textId="77777777" w:rsidR="00862C0B" w:rsidRDefault="00862C0B" w:rsidP="00862C0B">
      <w:pPr>
        <w:jc w:val="center"/>
        <w:rPr>
          <w:sz w:val="28"/>
        </w:rPr>
      </w:pPr>
    </w:p>
    <w:p w14:paraId="2F4C4980" w14:textId="77777777" w:rsidR="00862C0B" w:rsidRDefault="00862C0B" w:rsidP="00862C0B">
      <w:pPr>
        <w:jc w:val="center"/>
        <w:rPr>
          <w:sz w:val="28"/>
        </w:rPr>
      </w:pPr>
    </w:p>
    <w:p w14:paraId="1CAC8506" w14:textId="77777777" w:rsidR="00862C0B" w:rsidRDefault="00862C0B" w:rsidP="00862C0B">
      <w:pPr>
        <w:jc w:val="center"/>
        <w:rPr>
          <w:sz w:val="28"/>
        </w:rPr>
      </w:pPr>
    </w:p>
    <w:p w14:paraId="217802A2" w14:textId="77777777" w:rsidR="00862C0B" w:rsidRDefault="00862C0B" w:rsidP="00862C0B">
      <w:pPr>
        <w:jc w:val="center"/>
        <w:rPr>
          <w:sz w:val="28"/>
        </w:rPr>
      </w:pPr>
    </w:p>
    <w:p w14:paraId="1409D752" w14:textId="77777777" w:rsidR="00862C0B" w:rsidRDefault="00862C0B" w:rsidP="00862C0B">
      <w:pPr>
        <w:jc w:val="center"/>
        <w:rPr>
          <w:sz w:val="28"/>
        </w:rPr>
      </w:pPr>
    </w:p>
    <w:p w14:paraId="58962FCB" w14:textId="77777777" w:rsidR="00862C0B" w:rsidRDefault="00862C0B" w:rsidP="00862C0B">
      <w:pPr>
        <w:jc w:val="center"/>
        <w:rPr>
          <w:sz w:val="28"/>
        </w:rPr>
      </w:pPr>
    </w:p>
    <w:p w14:paraId="14B451C5" w14:textId="77777777" w:rsidR="00862C0B" w:rsidRDefault="00862C0B" w:rsidP="00862C0B">
      <w:pPr>
        <w:jc w:val="center"/>
        <w:rPr>
          <w:sz w:val="28"/>
        </w:rPr>
      </w:pPr>
    </w:p>
    <w:p w14:paraId="64B1AFEE" w14:textId="77777777" w:rsidR="00862C0B" w:rsidRDefault="00862C0B" w:rsidP="00862C0B">
      <w:pPr>
        <w:jc w:val="center"/>
        <w:rPr>
          <w:sz w:val="28"/>
        </w:rPr>
      </w:pPr>
    </w:p>
    <w:tbl>
      <w:tblPr>
        <w:tblW w:w="9356" w:type="dxa"/>
        <w:tblCellSpacing w:w="0" w:type="dxa"/>
        <w:tblCellMar>
          <w:left w:w="0" w:type="dxa"/>
          <w:right w:w="0" w:type="dxa"/>
        </w:tblCellMar>
        <w:tblLook w:val="04A0" w:firstRow="1" w:lastRow="0" w:firstColumn="1" w:lastColumn="0" w:noHBand="0" w:noVBand="1"/>
      </w:tblPr>
      <w:tblGrid>
        <w:gridCol w:w="9312"/>
        <w:gridCol w:w="11"/>
        <w:gridCol w:w="11"/>
        <w:gridCol w:w="11"/>
        <w:gridCol w:w="11"/>
      </w:tblGrid>
      <w:tr w:rsidR="00862C0B" w:rsidRPr="00410258" w14:paraId="59F1BC01" w14:textId="77777777" w:rsidTr="008B62B4">
        <w:trPr>
          <w:tblCellSpacing w:w="0" w:type="dxa"/>
        </w:trPr>
        <w:tc>
          <w:tcPr>
            <w:tcW w:w="0" w:type="auto"/>
            <w:vAlign w:val="center"/>
            <w:hideMark/>
          </w:tcPr>
          <w:p w14:paraId="0FB7349A" w14:textId="77777777" w:rsidR="00862C0B" w:rsidRPr="00410258" w:rsidRDefault="00862C0B" w:rsidP="0078773E">
            <w:pPr>
              <w:spacing w:after="160" w:line="259" w:lineRule="auto"/>
            </w:pPr>
            <w:r>
              <w:tab/>
            </w:r>
            <w:r>
              <w:tab/>
            </w:r>
            <w:r>
              <w:tab/>
            </w:r>
            <w:r>
              <w:tab/>
            </w:r>
            <w:r>
              <w:tab/>
            </w:r>
            <w:r>
              <w:tab/>
            </w:r>
            <w:r>
              <w:tab/>
            </w:r>
          </w:p>
        </w:tc>
        <w:tc>
          <w:tcPr>
            <w:tcW w:w="0" w:type="auto"/>
            <w:vAlign w:val="center"/>
            <w:hideMark/>
          </w:tcPr>
          <w:p w14:paraId="0269A415" w14:textId="77777777" w:rsidR="00862C0B" w:rsidRPr="00410258" w:rsidRDefault="00862C0B" w:rsidP="008B62B4"/>
        </w:tc>
        <w:tc>
          <w:tcPr>
            <w:tcW w:w="0" w:type="auto"/>
            <w:vAlign w:val="center"/>
            <w:hideMark/>
          </w:tcPr>
          <w:p w14:paraId="29C86C95" w14:textId="77777777" w:rsidR="00862C0B" w:rsidRPr="00410258" w:rsidRDefault="00862C0B" w:rsidP="008B62B4">
            <w:pPr>
              <w:jc w:val="center"/>
            </w:pPr>
          </w:p>
        </w:tc>
        <w:tc>
          <w:tcPr>
            <w:tcW w:w="0" w:type="auto"/>
            <w:vAlign w:val="center"/>
            <w:hideMark/>
          </w:tcPr>
          <w:p w14:paraId="08FA5764" w14:textId="77777777" w:rsidR="00862C0B" w:rsidRPr="00410258" w:rsidRDefault="00862C0B" w:rsidP="008B62B4"/>
        </w:tc>
        <w:tc>
          <w:tcPr>
            <w:tcW w:w="0" w:type="auto"/>
            <w:vAlign w:val="center"/>
            <w:hideMark/>
          </w:tcPr>
          <w:p w14:paraId="06F757D8" w14:textId="77777777" w:rsidR="00862C0B" w:rsidRPr="00410258" w:rsidRDefault="00862C0B" w:rsidP="008B62B4">
            <w:pPr>
              <w:jc w:val="center"/>
            </w:pPr>
          </w:p>
        </w:tc>
      </w:tr>
    </w:tbl>
    <w:p w14:paraId="29C65798" w14:textId="77777777" w:rsidR="00862C0B" w:rsidRPr="00DB7875" w:rsidRDefault="00862C0B" w:rsidP="00862C0B">
      <w:pPr>
        <w:spacing w:after="202" w:line="216" w:lineRule="auto"/>
        <w:ind w:right="787"/>
        <w:rPr>
          <w:sz w:val="28"/>
        </w:rPr>
      </w:pPr>
    </w:p>
    <w:p w14:paraId="391B24E8" w14:textId="77777777" w:rsidR="00862C0B" w:rsidRPr="000172D4" w:rsidRDefault="00862C0B" w:rsidP="003464ED">
      <w:pPr>
        <w:tabs>
          <w:tab w:val="left" w:pos="6804"/>
        </w:tabs>
        <w:jc w:val="both"/>
        <w:rPr>
          <w:sz w:val="28"/>
          <w:szCs w:val="28"/>
        </w:rPr>
      </w:pPr>
    </w:p>
    <w:sectPr w:rsidR="00862C0B" w:rsidRPr="000172D4" w:rsidSect="00ED4564">
      <w:headerReference w:type="even" r:id="rId13"/>
      <w:headerReference w:type="default" r:id="rId14"/>
      <w:headerReference w:type="first" r:id="rId15"/>
      <w:pgSz w:w="11906" w:h="16838" w:code="9"/>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A341" w14:textId="77777777" w:rsidR="002F6DD0" w:rsidRDefault="002F6DD0" w:rsidP="00CB0BAB">
      <w:r>
        <w:separator/>
      </w:r>
    </w:p>
  </w:endnote>
  <w:endnote w:type="continuationSeparator" w:id="0">
    <w:p w14:paraId="3D6665F3" w14:textId="77777777" w:rsidR="002F6DD0" w:rsidRDefault="002F6DD0" w:rsidP="00CB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E2BE5" w14:textId="77777777" w:rsidR="002F6DD0" w:rsidRDefault="002F6DD0" w:rsidP="00CB0BAB">
      <w:r>
        <w:separator/>
      </w:r>
    </w:p>
  </w:footnote>
  <w:footnote w:type="continuationSeparator" w:id="0">
    <w:p w14:paraId="71B5C1BC" w14:textId="77777777" w:rsidR="002F6DD0" w:rsidRDefault="002F6DD0" w:rsidP="00CB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347C" w14:textId="77777777" w:rsidR="00976036" w:rsidRDefault="004221A9">
    <w:pPr>
      <w:spacing w:line="259" w:lineRule="auto"/>
      <w:ind w:left="14"/>
      <w:jc w:val="center"/>
    </w:pPr>
    <w:r>
      <w:fldChar w:fldCharType="begin"/>
    </w:r>
    <w:r w:rsidR="00FA4CB5">
      <w:instrText xml:space="preserve"> PAGE   \* MERGEFORMAT </w:instrText>
    </w:r>
    <w:r>
      <w:fldChar w:fldCharType="separate"/>
    </w:r>
    <w:r w:rsidR="00FA4CB5" w:rsidRPr="00203E22">
      <w:rPr>
        <w:noProof/>
        <w:sz w:val="20"/>
      </w:rPr>
      <w:t>10</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3EA1" w14:textId="77777777" w:rsidR="00976036" w:rsidRPr="001F4750" w:rsidRDefault="002F6DD0" w:rsidP="001F47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0114" w14:textId="77777777" w:rsidR="00976036" w:rsidRPr="00FE4441" w:rsidRDefault="002F6DD0" w:rsidP="00FE44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A3E7A"/>
    <w:multiLevelType w:val="hybridMultilevel"/>
    <w:tmpl w:val="1B76F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9AC6864"/>
    <w:multiLevelType w:val="hybridMultilevel"/>
    <w:tmpl w:val="24620B32"/>
    <w:lvl w:ilvl="0" w:tplc="C65A21A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64"/>
    <w:rsid w:val="000172D4"/>
    <w:rsid w:val="00037DBE"/>
    <w:rsid w:val="000A4885"/>
    <w:rsid w:val="000B1141"/>
    <w:rsid w:val="000C2CF4"/>
    <w:rsid w:val="000E6778"/>
    <w:rsid w:val="001178C9"/>
    <w:rsid w:val="00150F35"/>
    <w:rsid w:val="0017033E"/>
    <w:rsid w:val="001759F5"/>
    <w:rsid w:val="001C4F4D"/>
    <w:rsid w:val="001C624B"/>
    <w:rsid w:val="00215861"/>
    <w:rsid w:val="00232B6E"/>
    <w:rsid w:val="002566FD"/>
    <w:rsid w:val="00261A78"/>
    <w:rsid w:val="00285669"/>
    <w:rsid w:val="00285C3D"/>
    <w:rsid w:val="002C53F7"/>
    <w:rsid w:val="002F6DD0"/>
    <w:rsid w:val="00300A72"/>
    <w:rsid w:val="003258B9"/>
    <w:rsid w:val="003464ED"/>
    <w:rsid w:val="003B2DE8"/>
    <w:rsid w:val="003B4CC1"/>
    <w:rsid w:val="003D02C2"/>
    <w:rsid w:val="003E41F6"/>
    <w:rsid w:val="004221A9"/>
    <w:rsid w:val="00496EED"/>
    <w:rsid w:val="004C2AE9"/>
    <w:rsid w:val="004C5911"/>
    <w:rsid w:val="004D750F"/>
    <w:rsid w:val="00520037"/>
    <w:rsid w:val="0053227E"/>
    <w:rsid w:val="005A35C4"/>
    <w:rsid w:val="005D3A6C"/>
    <w:rsid w:val="00613B29"/>
    <w:rsid w:val="00680BD8"/>
    <w:rsid w:val="006B2C29"/>
    <w:rsid w:val="006E3F29"/>
    <w:rsid w:val="00721E23"/>
    <w:rsid w:val="00743459"/>
    <w:rsid w:val="0078773E"/>
    <w:rsid w:val="00797B96"/>
    <w:rsid w:val="007A29B2"/>
    <w:rsid w:val="007B08AC"/>
    <w:rsid w:val="007B20CC"/>
    <w:rsid w:val="007C5864"/>
    <w:rsid w:val="007F5E4D"/>
    <w:rsid w:val="00814C09"/>
    <w:rsid w:val="00816867"/>
    <w:rsid w:val="00820098"/>
    <w:rsid w:val="00860A14"/>
    <w:rsid w:val="00862C0B"/>
    <w:rsid w:val="00864C3F"/>
    <w:rsid w:val="008871F1"/>
    <w:rsid w:val="008F3A8F"/>
    <w:rsid w:val="0091626E"/>
    <w:rsid w:val="00921A45"/>
    <w:rsid w:val="009333BB"/>
    <w:rsid w:val="00963BFD"/>
    <w:rsid w:val="00992CE5"/>
    <w:rsid w:val="009E5309"/>
    <w:rsid w:val="009F73A8"/>
    <w:rsid w:val="00A268D7"/>
    <w:rsid w:val="00A42958"/>
    <w:rsid w:val="00A549A8"/>
    <w:rsid w:val="00A65838"/>
    <w:rsid w:val="00A75416"/>
    <w:rsid w:val="00AA3D8D"/>
    <w:rsid w:val="00AB1E58"/>
    <w:rsid w:val="00B06D1A"/>
    <w:rsid w:val="00B76AD2"/>
    <w:rsid w:val="00BD5EAE"/>
    <w:rsid w:val="00BF2963"/>
    <w:rsid w:val="00BF32FD"/>
    <w:rsid w:val="00C122A1"/>
    <w:rsid w:val="00C67C6A"/>
    <w:rsid w:val="00C94ABB"/>
    <w:rsid w:val="00CB0BAB"/>
    <w:rsid w:val="00D2683B"/>
    <w:rsid w:val="00DA3163"/>
    <w:rsid w:val="00DA4FEF"/>
    <w:rsid w:val="00E16569"/>
    <w:rsid w:val="00E54D7E"/>
    <w:rsid w:val="00E93BBF"/>
    <w:rsid w:val="00EB1CAA"/>
    <w:rsid w:val="00ED0F7C"/>
    <w:rsid w:val="00ED3A59"/>
    <w:rsid w:val="00ED4564"/>
    <w:rsid w:val="00ED72C7"/>
    <w:rsid w:val="00EF162A"/>
    <w:rsid w:val="00EF6260"/>
    <w:rsid w:val="00F054ED"/>
    <w:rsid w:val="00F445DD"/>
    <w:rsid w:val="00F66B78"/>
    <w:rsid w:val="00FA22D8"/>
    <w:rsid w:val="00FA4CB5"/>
    <w:rsid w:val="00FB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E50EBF"/>
  <w15:docId w15:val="{2A3D3591-8B31-4D63-AC5B-8C109510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5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A3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564"/>
    <w:pPr>
      <w:ind w:left="720"/>
      <w:contextualSpacing/>
    </w:pPr>
  </w:style>
  <w:style w:type="character" w:customStyle="1" w:styleId="10">
    <w:name w:val="Заголовок 1 Знак"/>
    <w:basedOn w:val="a0"/>
    <w:link w:val="1"/>
    <w:uiPriority w:val="9"/>
    <w:rsid w:val="005A35C4"/>
    <w:rPr>
      <w:rFonts w:ascii="Times New Roman" w:eastAsia="Times New Roman" w:hAnsi="Times New Roman" w:cs="Times New Roman"/>
      <w:b/>
      <w:bCs/>
      <w:kern w:val="36"/>
      <w:sz w:val="48"/>
      <w:szCs w:val="48"/>
      <w:lang w:eastAsia="ru-RU"/>
    </w:rPr>
  </w:style>
  <w:style w:type="paragraph" w:customStyle="1" w:styleId="justify">
    <w:name w:val="justify"/>
    <w:basedOn w:val="a"/>
    <w:rsid w:val="005A35C4"/>
    <w:pPr>
      <w:spacing w:before="100" w:beforeAutospacing="1" w:after="100" w:afterAutospacing="1"/>
    </w:pPr>
  </w:style>
  <w:style w:type="character" w:styleId="a5">
    <w:name w:val="Hyperlink"/>
    <w:basedOn w:val="a0"/>
    <w:uiPriority w:val="99"/>
    <w:semiHidden/>
    <w:unhideWhenUsed/>
    <w:rsid w:val="005A35C4"/>
    <w:rPr>
      <w:color w:val="0000FF"/>
      <w:u w:val="single"/>
    </w:rPr>
  </w:style>
  <w:style w:type="paragraph" w:customStyle="1" w:styleId="a00">
    <w:name w:val="a0"/>
    <w:basedOn w:val="a"/>
    <w:rsid w:val="005A35C4"/>
    <w:pPr>
      <w:spacing w:before="100" w:beforeAutospacing="1" w:after="100" w:afterAutospacing="1"/>
    </w:pPr>
  </w:style>
  <w:style w:type="paragraph" w:styleId="a6">
    <w:name w:val="header"/>
    <w:basedOn w:val="a"/>
    <w:link w:val="a7"/>
    <w:uiPriority w:val="99"/>
    <w:rsid w:val="00862C0B"/>
    <w:pPr>
      <w:tabs>
        <w:tab w:val="center" w:pos="4677"/>
        <w:tab w:val="right" w:pos="9355"/>
      </w:tabs>
    </w:pPr>
  </w:style>
  <w:style w:type="character" w:customStyle="1" w:styleId="a7">
    <w:name w:val="Верхний колонтитул Знак"/>
    <w:basedOn w:val="a0"/>
    <w:link w:val="a6"/>
    <w:uiPriority w:val="99"/>
    <w:rsid w:val="00862C0B"/>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16867"/>
    <w:rPr>
      <w:rFonts w:ascii="Segoe UI" w:hAnsi="Segoe UI" w:cs="Segoe UI"/>
      <w:sz w:val="18"/>
      <w:szCs w:val="18"/>
    </w:rPr>
  </w:style>
  <w:style w:type="character" w:customStyle="1" w:styleId="a9">
    <w:name w:val="Текст выноски Знак"/>
    <w:basedOn w:val="a0"/>
    <w:link w:val="a8"/>
    <w:uiPriority w:val="99"/>
    <w:semiHidden/>
    <w:rsid w:val="00816867"/>
    <w:rPr>
      <w:rFonts w:ascii="Segoe UI" w:eastAsia="Times New Roman" w:hAnsi="Segoe UI" w:cs="Segoe UI"/>
      <w:sz w:val="18"/>
      <w:szCs w:val="18"/>
      <w:lang w:eastAsia="ru-RU"/>
    </w:rPr>
  </w:style>
  <w:style w:type="paragraph" w:styleId="aa">
    <w:name w:val="No Spacing"/>
    <w:uiPriority w:val="1"/>
    <w:qFormat/>
    <w:rsid w:val="00743459"/>
    <w:pPr>
      <w:spacing w:after="0" w:line="240" w:lineRule="auto"/>
    </w:pPr>
  </w:style>
  <w:style w:type="paragraph" w:styleId="ab">
    <w:name w:val="Body Text"/>
    <w:basedOn w:val="a"/>
    <w:link w:val="ac"/>
    <w:rsid w:val="00743459"/>
    <w:pPr>
      <w:spacing w:line="360" w:lineRule="auto"/>
      <w:jc w:val="both"/>
    </w:pPr>
    <w:rPr>
      <w:sz w:val="28"/>
    </w:rPr>
  </w:style>
  <w:style w:type="character" w:customStyle="1" w:styleId="ac">
    <w:name w:val="Основной текст Знак"/>
    <w:basedOn w:val="a0"/>
    <w:link w:val="ab"/>
    <w:rsid w:val="0074345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031321">
      <w:bodyDiv w:val="1"/>
      <w:marLeft w:val="0"/>
      <w:marRight w:val="0"/>
      <w:marTop w:val="0"/>
      <w:marBottom w:val="0"/>
      <w:divBdr>
        <w:top w:val="none" w:sz="0" w:space="0" w:color="auto"/>
        <w:left w:val="none" w:sz="0" w:space="0" w:color="auto"/>
        <w:bottom w:val="none" w:sz="0" w:space="0" w:color="auto"/>
        <w:right w:val="none" w:sz="0" w:space="0" w:color="auto"/>
      </w:divBdr>
    </w:div>
    <w:div w:id="702175318">
      <w:bodyDiv w:val="1"/>
      <w:marLeft w:val="0"/>
      <w:marRight w:val="0"/>
      <w:marTop w:val="0"/>
      <w:marBottom w:val="0"/>
      <w:divBdr>
        <w:top w:val="none" w:sz="0" w:space="0" w:color="auto"/>
        <w:left w:val="none" w:sz="0" w:space="0" w:color="auto"/>
        <w:bottom w:val="none" w:sz="0" w:space="0" w:color="auto"/>
        <w:right w:val="none" w:sz="0" w:space="0" w:color="auto"/>
      </w:divBdr>
    </w:div>
    <w:div w:id="1437090801">
      <w:bodyDiv w:val="1"/>
      <w:marLeft w:val="0"/>
      <w:marRight w:val="0"/>
      <w:marTop w:val="0"/>
      <w:marBottom w:val="0"/>
      <w:divBdr>
        <w:top w:val="none" w:sz="0" w:space="0" w:color="auto"/>
        <w:left w:val="none" w:sz="0" w:space="0" w:color="auto"/>
        <w:bottom w:val="none" w:sz="0" w:space="0" w:color="auto"/>
        <w:right w:val="none" w:sz="0" w:space="0" w:color="auto"/>
      </w:divBdr>
    </w:div>
    <w:div w:id="1659843577">
      <w:bodyDiv w:val="1"/>
      <w:marLeft w:val="0"/>
      <w:marRight w:val="0"/>
      <w:marTop w:val="0"/>
      <w:marBottom w:val="0"/>
      <w:divBdr>
        <w:top w:val="none" w:sz="0" w:space="0" w:color="auto"/>
        <w:left w:val="none" w:sz="0" w:space="0" w:color="auto"/>
        <w:bottom w:val="none" w:sz="0" w:space="0" w:color="auto"/>
        <w:right w:val="none" w:sz="0" w:space="0" w:color="auto"/>
      </w:divBdr>
    </w:div>
    <w:div w:id="18832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ii.by/tx.dll?d=393426&amp;f=%EF%F0%E8%EA%E0%E7+%E0%E4%EC%E8%ED%E8%F1%F2%F0%E0%F2%E8%E2%ED%EE+%EF%F0%EE%F6%E5%E4%F3%F0%F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i.by/tx.dll?d=160048&amp;a=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ii.by/tx.dll?d=393426&amp;f=%EF%F0%E8%EA%E0%E7+%E0%E4%EC%E8%ED%E8%F1%F2%F0%E0%F2%E8%E2%ED%EE+%EF%F0%EE%F6%E5%E4%F3%F0%FB" TargetMode="External"/><Relationship Id="rId4" Type="http://schemas.openxmlformats.org/officeDocument/2006/relationships/webSettings" Target="webSettings.xml"/><Relationship Id="rId9" Type="http://schemas.openxmlformats.org/officeDocument/2006/relationships/hyperlink" Target="https://bii.by/tx.dll?d=393426&amp;f=%EF%F0%E8%EA%E0%E7+%E0%E4%EC%E8%ED%E8%F1%F2%F0%E0%F2%E8%E2%ED%EE+%EF%F0%EE%F6%E5%E4%F3%F0%F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2022-09-26T10:54:00Z</cp:lastPrinted>
  <dcterms:created xsi:type="dcterms:W3CDTF">2022-09-26T11:01:00Z</dcterms:created>
  <dcterms:modified xsi:type="dcterms:W3CDTF">2022-09-26T11:01:00Z</dcterms:modified>
</cp:coreProperties>
</file>